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CA98" w14:textId="7F3BE8DB" w:rsidR="00B767BF" w:rsidRDefault="00B767BF" w:rsidP="00FF4D4E">
      <w:pPr>
        <w:jc w:val="center"/>
        <w:rPr>
          <w:rFonts w:ascii="Arial Black" w:hAnsi="Arial Black"/>
          <w:sz w:val="28"/>
          <w:szCs w:val="28"/>
        </w:rPr>
      </w:pPr>
      <w:r w:rsidRPr="00FF4D4E">
        <w:rPr>
          <w:rFonts w:ascii="Arial Black" w:hAnsi="Arial Black"/>
          <w:sz w:val="28"/>
          <w:szCs w:val="28"/>
        </w:rPr>
        <w:t>Theologian in Residence Program</w:t>
      </w:r>
    </w:p>
    <w:p w14:paraId="38610D66" w14:textId="53108A0C" w:rsidR="00FF4D4E" w:rsidRDefault="00FF4D4E" w:rsidP="00FF4D4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Ames United Church of Christ</w:t>
      </w:r>
    </w:p>
    <w:p w14:paraId="03FA12B0" w14:textId="238E3A32" w:rsidR="00FF4D4E" w:rsidRDefault="00FF4D4E" w:rsidP="00FF4D4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“The Challenges of Truth in Our Time”</w:t>
      </w:r>
    </w:p>
    <w:p w14:paraId="122077B8" w14:textId="6DD6FAA4" w:rsidR="00FF4D4E" w:rsidRPr="00FF4D4E" w:rsidRDefault="00FF4D4E" w:rsidP="00FF4D4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Karen L. King</w:t>
      </w:r>
    </w:p>
    <w:p w14:paraId="0EEF2B9F" w14:textId="2792FFC0" w:rsidR="00B767BF" w:rsidRPr="00FF4D4E" w:rsidRDefault="00B767BF" w:rsidP="00FF4D4E">
      <w:pPr>
        <w:jc w:val="center"/>
        <w:rPr>
          <w:rFonts w:ascii="Arial Black" w:hAnsi="Arial Black"/>
          <w:sz w:val="28"/>
          <w:szCs w:val="28"/>
        </w:rPr>
      </w:pPr>
      <w:r w:rsidRPr="00FF4D4E">
        <w:rPr>
          <w:rFonts w:ascii="Arial Black" w:hAnsi="Arial Black"/>
          <w:sz w:val="28"/>
          <w:szCs w:val="28"/>
        </w:rPr>
        <w:t>September 18-19, 2021</w:t>
      </w:r>
    </w:p>
    <w:p w14:paraId="4D6A2AFC" w14:textId="7348CFDE" w:rsidR="00B767BF" w:rsidRPr="00FF4D4E" w:rsidRDefault="00B767BF" w:rsidP="00FF4D4E">
      <w:pPr>
        <w:jc w:val="center"/>
        <w:rPr>
          <w:rFonts w:ascii="Arial Black" w:hAnsi="Arial Black"/>
          <w:sz w:val="28"/>
          <w:szCs w:val="28"/>
        </w:rPr>
      </w:pPr>
    </w:p>
    <w:p w14:paraId="61E3335D" w14:textId="49378183" w:rsidR="00FC1543" w:rsidRPr="00F26831" w:rsidRDefault="00FC1543">
      <w:pPr>
        <w:rPr>
          <w:rFonts w:ascii="Arial Black" w:hAnsi="Arial Black"/>
        </w:rPr>
      </w:pPr>
      <w:r w:rsidRPr="00F26831">
        <w:rPr>
          <w:rFonts w:ascii="Arial Black" w:hAnsi="Arial Black"/>
        </w:rPr>
        <w:t>PROGRAM</w:t>
      </w:r>
    </w:p>
    <w:p w14:paraId="7C177B7C" w14:textId="2BE949CC" w:rsidR="00FC1543" w:rsidRDefault="00FC1543"/>
    <w:p w14:paraId="4BD0253C" w14:textId="1418EDC8" w:rsidR="0071041A" w:rsidRDefault="0071041A">
      <w:pPr>
        <w:rPr>
          <w:b/>
          <w:bCs/>
        </w:rPr>
      </w:pPr>
      <w:r>
        <w:rPr>
          <w:b/>
          <w:bCs/>
        </w:rPr>
        <w:t xml:space="preserve">Note: All sessions except the regular Sunday worship service will be provided via Zoom. A link will be sent to all who register about a week prior to the program. </w:t>
      </w:r>
    </w:p>
    <w:p w14:paraId="7BC36895" w14:textId="77777777" w:rsidR="0071041A" w:rsidRDefault="0071041A">
      <w:pPr>
        <w:rPr>
          <w:b/>
          <w:bCs/>
        </w:rPr>
      </w:pPr>
    </w:p>
    <w:p w14:paraId="5077990C" w14:textId="30B06FF2" w:rsidR="00F80C4F" w:rsidRPr="00F26831" w:rsidRDefault="00F80C4F">
      <w:pPr>
        <w:rPr>
          <w:b/>
          <w:bCs/>
        </w:rPr>
      </w:pPr>
      <w:r w:rsidRPr="00F26831">
        <w:rPr>
          <w:b/>
          <w:bCs/>
        </w:rPr>
        <w:t xml:space="preserve">Saturday, </w:t>
      </w:r>
      <w:r w:rsidR="00060AF3" w:rsidRPr="00F26831">
        <w:rPr>
          <w:b/>
          <w:bCs/>
        </w:rPr>
        <w:t>September 18</w:t>
      </w:r>
    </w:p>
    <w:p w14:paraId="619233E4" w14:textId="3569D1B7" w:rsidR="00060AF3" w:rsidRDefault="00060AF3"/>
    <w:p w14:paraId="379F21A3" w14:textId="3DC11C46" w:rsidR="00031329" w:rsidRDefault="00031329">
      <w:r>
        <w:t>8:45-9</w:t>
      </w:r>
      <w:r w:rsidR="00F26831">
        <w:t>:00</w:t>
      </w:r>
      <w:r>
        <w:t xml:space="preserve"> a</w:t>
      </w:r>
      <w:r w:rsidR="00F26831">
        <w:t>.</w:t>
      </w:r>
      <w:r>
        <w:t>m</w:t>
      </w:r>
      <w:r w:rsidR="00F26831">
        <w:t>.</w:t>
      </w:r>
      <w:r>
        <w:t xml:space="preserve"> </w:t>
      </w:r>
      <w:proofErr w:type="gramStart"/>
      <w:r>
        <w:t>Welcome  (</w:t>
      </w:r>
      <w:proofErr w:type="gramEnd"/>
      <w:r>
        <w:t>instructions and introductions)</w:t>
      </w:r>
    </w:p>
    <w:p w14:paraId="070712D3" w14:textId="77777777" w:rsidR="00031329" w:rsidRDefault="00031329"/>
    <w:p w14:paraId="10495984" w14:textId="4B37607D" w:rsidR="00060AF3" w:rsidRDefault="00060AF3">
      <w:r>
        <w:t>9</w:t>
      </w:r>
      <w:r w:rsidR="00F26831">
        <w:t>:00</w:t>
      </w:r>
      <w:r>
        <w:t>-10:15 a</w:t>
      </w:r>
      <w:r w:rsidR="00F138F5">
        <w:t>.</w:t>
      </w:r>
      <w:r>
        <w:t>m</w:t>
      </w:r>
      <w:r w:rsidR="00F138F5">
        <w:t>.</w:t>
      </w:r>
      <w:r>
        <w:t xml:space="preserve"> </w:t>
      </w:r>
      <w:r w:rsidR="00FE5BDB">
        <w:t xml:space="preserve"> </w:t>
      </w:r>
      <w:r w:rsidR="00F138F5">
        <w:t xml:space="preserve">Part </w:t>
      </w:r>
      <w:r w:rsidR="00434308">
        <w:t>1</w:t>
      </w:r>
      <w:r w:rsidR="00D0301E">
        <w:t xml:space="preserve">. </w:t>
      </w:r>
      <w:r w:rsidR="00D0301E" w:rsidRPr="002E63AF">
        <w:rPr>
          <w:i/>
          <w:iCs/>
        </w:rPr>
        <w:t xml:space="preserve">“Now that you </w:t>
      </w:r>
      <w:proofErr w:type="gramStart"/>
      <w:r w:rsidR="00D0301E" w:rsidRPr="002E63AF">
        <w:rPr>
          <w:i/>
          <w:iCs/>
        </w:rPr>
        <w:t>say</w:t>
      </w:r>
      <w:proofErr w:type="gramEnd"/>
      <w:r w:rsidR="00D0301E" w:rsidRPr="002E63AF">
        <w:rPr>
          <w:i/>
          <w:iCs/>
        </w:rPr>
        <w:t xml:space="preserve"> “We see,” your sin remains”</w:t>
      </w:r>
      <w:r w:rsidR="00F138F5">
        <w:t>:</w:t>
      </w:r>
      <w:r w:rsidR="00D0301E">
        <w:t xml:space="preserve"> </w:t>
      </w:r>
      <w:r w:rsidR="002E63AF">
        <w:t>Confronting Blindness to Address “Who is Jesus?”</w:t>
      </w:r>
    </w:p>
    <w:p w14:paraId="3CE76701" w14:textId="14675939" w:rsidR="002E63AF" w:rsidRDefault="002E63AF"/>
    <w:p w14:paraId="285AB97E" w14:textId="07DD7468" w:rsidR="00D0301E" w:rsidRDefault="002E63AF">
      <w:r>
        <w:t xml:space="preserve">We start </w:t>
      </w:r>
      <w:r w:rsidR="00F138F5">
        <w:t xml:space="preserve">our conversation together </w:t>
      </w:r>
      <w:r>
        <w:t xml:space="preserve">with the </w:t>
      </w:r>
      <w:r>
        <w:rPr>
          <w:i/>
          <w:iCs/>
        </w:rPr>
        <w:t>Gospel of John</w:t>
      </w:r>
      <w:r>
        <w:t>, notable both for its theology that God is love</w:t>
      </w:r>
      <w:r w:rsidR="00C206B2">
        <w:t>,</w:t>
      </w:r>
      <w:r>
        <w:t xml:space="preserve"> and for the horrors against Jews it </w:t>
      </w:r>
      <w:r w:rsidR="00C206B2">
        <w:t xml:space="preserve">has </w:t>
      </w:r>
      <w:r>
        <w:t xml:space="preserve">fanned and fueled over centuries.  </w:t>
      </w:r>
      <w:r w:rsidR="00C206B2">
        <w:t xml:space="preserve">We ask: </w:t>
      </w:r>
      <w:r w:rsidR="0041691F">
        <w:t xml:space="preserve">What connections are being made among belief, violence, and love?  With what effects?  For whom?   </w:t>
      </w:r>
    </w:p>
    <w:p w14:paraId="25F35CBA" w14:textId="04390173" w:rsidR="00060AF3" w:rsidRDefault="00060AF3"/>
    <w:p w14:paraId="19F93CE5" w14:textId="37A8B72C" w:rsidR="00060AF3" w:rsidRDefault="00060AF3">
      <w:r>
        <w:t>10:15-10:30 a</w:t>
      </w:r>
      <w:r w:rsidR="00F26831">
        <w:t>.</w:t>
      </w:r>
      <w:r>
        <w:t>m</w:t>
      </w:r>
      <w:r w:rsidR="00F26831">
        <w:t>.</w:t>
      </w:r>
      <w:r>
        <w:t xml:space="preserve">  Break</w:t>
      </w:r>
    </w:p>
    <w:p w14:paraId="0EDE5628" w14:textId="029C00A5" w:rsidR="00060AF3" w:rsidRDefault="00060AF3"/>
    <w:p w14:paraId="35D171B0" w14:textId="1C33F341" w:rsidR="00060AF3" w:rsidRDefault="00060AF3">
      <w:r>
        <w:t xml:space="preserve">10:30-11:45 </w:t>
      </w:r>
      <w:r w:rsidR="00F138F5">
        <w:t>a</w:t>
      </w:r>
      <w:r w:rsidR="00F26831">
        <w:t>.</w:t>
      </w:r>
      <w:r w:rsidR="00F138F5">
        <w:t>m</w:t>
      </w:r>
      <w:r w:rsidR="00F26831">
        <w:t>.</w:t>
      </w:r>
      <w:r w:rsidR="00F138F5">
        <w:t xml:space="preserve">  Part </w:t>
      </w:r>
      <w:r w:rsidR="00434308">
        <w:t>2</w:t>
      </w:r>
      <w:r w:rsidR="00F138F5">
        <w:t xml:space="preserve">. </w:t>
      </w:r>
      <w:r w:rsidR="00F138F5" w:rsidRPr="006528FA">
        <w:rPr>
          <w:i/>
          <w:iCs/>
        </w:rPr>
        <w:t>“She knows”</w:t>
      </w:r>
      <w:r w:rsidR="00F138F5" w:rsidRPr="006528FA">
        <w:t xml:space="preserve">: </w:t>
      </w:r>
      <w:r w:rsidR="00F138F5">
        <w:t xml:space="preserve"> </w:t>
      </w:r>
      <w:r w:rsidR="003B54E8">
        <w:t>Confronting Lynching and Racializing Violence</w:t>
      </w:r>
    </w:p>
    <w:p w14:paraId="2DA3F685" w14:textId="0635135A" w:rsidR="003B54E8" w:rsidRDefault="003B54E8"/>
    <w:p w14:paraId="3D341EAA" w14:textId="150866B1" w:rsidR="003B54E8" w:rsidRDefault="003B54E8">
      <w:r>
        <w:t xml:space="preserve">W. E. B. Du </w:t>
      </w:r>
      <w:proofErr w:type="spellStart"/>
      <w:r>
        <w:t>Bois</w:t>
      </w:r>
      <w:proofErr w:type="spellEnd"/>
      <w:r>
        <w:t xml:space="preserve">, one of the most prominent activists and writers in US history, </w:t>
      </w:r>
      <w:r w:rsidR="000059D9">
        <w:t>w</w:t>
      </w:r>
      <w:r>
        <w:t xml:space="preserve">rote a story </w:t>
      </w:r>
      <w:r w:rsidR="00F26831">
        <w:t>en</w:t>
      </w:r>
      <w:r w:rsidR="000059D9">
        <w:t xml:space="preserve">titled “Jesus Christ in Texas.” In it, a </w:t>
      </w:r>
      <w:r w:rsidR="00EC47FF">
        <w:t>S</w:t>
      </w:r>
      <w:r w:rsidR="000059D9">
        <w:t xml:space="preserve">tranger appears.  As in the </w:t>
      </w:r>
      <w:r w:rsidR="000059D9" w:rsidRPr="000059D9">
        <w:rPr>
          <w:i/>
          <w:iCs/>
        </w:rPr>
        <w:t>Gospel of John</w:t>
      </w:r>
      <w:r w:rsidR="000059D9">
        <w:t>, some recognize who he is; some do not.  And that makes all the difference.</w:t>
      </w:r>
      <w:r w:rsidR="00EC47FF">
        <w:t xml:space="preserve">  The Stranger’s presence clarifies the truth of what is happening as a Black man is sentenced to a c</w:t>
      </w:r>
      <w:r w:rsidR="00434308">
        <w:t>ha</w:t>
      </w:r>
      <w:r w:rsidR="00EC47FF">
        <w:t xml:space="preserve">in gang to profit White police and businessmen.  A minister thinks he might recognize the Stranger, but </w:t>
      </w:r>
      <w:r w:rsidR="001229D6">
        <w:t>the Stranger says he does not know him.  In the end, the Black man is lynched</w:t>
      </w:r>
      <w:r w:rsidR="00434308">
        <w:t xml:space="preserve"> as </w:t>
      </w:r>
      <w:r w:rsidR="001229D6">
        <w:t>the Man of Sorrows on the cross blazes across the night sky</w:t>
      </w:r>
      <w:r w:rsidR="00434308">
        <w:t xml:space="preserve"> </w:t>
      </w:r>
      <w:r w:rsidR="001229D6">
        <w:t xml:space="preserve">and a </w:t>
      </w:r>
      <w:r w:rsidR="00434308">
        <w:t>W</w:t>
      </w:r>
      <w:r w:rsidR="001229D6">
        <w:t xml:space="preserve">hite farmer’s wife </w:t>
      </w:r>
      <w:r w:rsidR="00434308">
        <w:t xml:space="preserve">looks up and screams.  “She knows,” Du </w:t>
      </w:r>
      <w:proofErr w:type="spellStart"/>
      <w:r w:rsidR="00434308">
        <w:t>Bois</w:t>
      </w:r>
      <w:proofErr w:type="spellEnd"/>
      <w:r w:rsidR="00434308">
        <w:t xml:space="preserve"> writes.  We ask: What does she know?</w:t>
      </w:r>
    </w:p>
    <w:p w14:paraId="790BA5CD" w14:textId="4EE49B5D" w:rsidR="00060AF3" w:rsidRDefault="00060AF3"/>
    <w:p w14:paraId="332927C3" w14:textId="1D4A7D82" w:rsidR="00060AF3" w:rsidRDefault="00060AF3">
      <w:r>
        <w:t>11:45</w:t>
      </w:r>
      <w:r w:rsidR="00F138F5">
        <w:t xml:space="preserve"> am </w:t>
      </w:r>
      <w:r>
        <w:t>-12:45</w:t>
      </w:r>
      <w:r w:rsidR="00F138F5">
        <w:t xml:space="preserve"> p</w:t>
      </w:r>
      <w:r w:rsidR="00F26831">
        <w:t>.</w:t>
      </w:r>
      <w:r w:rsidR="00F138F5">
        <w:t>m</w:t>
      </w:r>
      <w:r w:rsidR="00F26831">
        <w:t>.</w:t>
      </w:r>
      <w:r>
        <w:t xml:space="preserve">  Break</w:t>
      </w:r>
    </w:p>
    <w:p w14:paraId="2B176A78" w14:textId="3C5C53C3" w:rsidR="00060AF3" w:rsidRDefault="00060AF3"/>
    <w:p w14:paraId="3D063555" w14:textId="09B8F54A" w:rsidR="00060AF3" w:rsidRDefault="00060AF3">
      <w:r>
        <w:t>12:45-2</w:t>
      </w:r>
      <w:r w:rsidR="00F26831">
        <w:t>:00</w:t>
      </w:r>
      <w:r>
        <w:t xml:space="preserve"> p</w:t>
      </w:r>
      <w:r w:rsidR="00F26831">
        <w:t>.</w:t>
      </w:r>
      <w:r>
        <w:t>m</w:t>
      </w:r>
      <w:r w:rsidR="00F26831">
        <w:t>.</w:t>
      </w:r>
      <w:r>
        <w:t xml:space="preserve"> </w:t>
      </w:r>
      <w:r w:rsidR="00434308">
        <w:t xml:space="preserve"> Part 3. </w:t>
      </w:r>
      <w:r w:rsidR="005F423A" w:rsidRPr="006528FA">
        <w:rPr>
          <w:i/>
          <w:iCs/>
        </w:rPr>
        <w:t>“There is no such thing as sin”</w:t>
      </w:r>
      <w:r w:rsidR="005F423A">
        <w:t>:  Confronting the Powers of Evil</w:t>
      </w:r>
    </w:p>
    <w:p w14:paraId="568DF801" w14:textId="1F701701" w:rsidR="005F423A" w:rsidRDefault="005F423A"/>
    <w:p w14:paraId="2A2F56A2" w14:textId="658D0C94" w:rsidR="005F423A" w:rsidRPr="00D90CF9" w:rsidRDefault="005F423A">
      <w:r>
        <w:rPr>
          <w:i/>
          <w:iCs/>
        </w:rPr>
        <w:t>The Gospel of Mary</w:t>
      </w:r>
      <w:r>
        <w:t xml:space="preserve">, a second-century non-canonical gospel, elaborates the </w:t>
      </w:r>
      <w:r w:rsidRPr="005F423A">
        <w:rPr>
          <w:i/>
          <w:iCs/>
        </w:rPr>
        <w:t>Gospel of John</w:t>
      </w:r>
      <w:r>
        <w:t xml:space="preserve">’s teaching that </w:t>
      </w:r>
      <w:r w:rsidR="00D90CF9">
        <w:t>Jesus is the Son of Man who descends into the world to reveal the truth, and then ascends, showing the Way for his followers.</w:t>
      </w:r>
      <w:r>
        <w:t xml:space="preserve">  </w:t>
      </w:r>
      <w:r w:rsidR="00B05447">
        <w:t>T</w:t>
      </w:r>
      <w:r w:rsidR="00D90CF9">
        <w:t xml:space="preserve">he </w:t>
      </w:r>
      <w:r w:rsidR="00D90CF9">
        <w:rPr>
          <w:i/>
          <w:iCs/>
        </w:rPr>
        <w:t>Gospel of Mary</w:t>
      </w:r>
      <w:r w:rsidR="00B05447">
        <w:t xml:space="preserve"> teaches how to overcome the Powers that rule the world with ignorance, false desire, and wrath, not least through their self-</w:t>
      </w:r>
      <w:r w:rsidR="00B05447">
        <w:lastRenderedPageBreak/>
        <w:t xml:space="preserve">serving law and </w:t>
      </w:r>
      <w:r w:rsidR="008775E4">
        <w:t xml:space="preserve">false judgments.  By accepting its true spiritual nature within, the soul defeats the Powers with truth.  </w:t>
      </w:r>
      <w:r w:rsidR="00383CFC">
        <w:t xml:space="preserve">We ask:  </w:t>
      </w:r>
      <w:r w:rsidR="008775E4">
        <w:t xml:space="preserve">Is there teaching here for soul-repair and </w:t>
      </w:r>
      <w:r w:rsidR="00100A4D">
        <w:t>effective challenges to structural evils in our time</w:t>
      </w:r>
      <w:r w:rsidR="00383CFC">
        <w:t>?</w:t>
      </w:r>
      <w:r w:rsidR="00100A4D">
        <w:t xml:space="preserve">  </w:t>
      </w:r>
    </w:p>
    <w:p w14:paraId="583D538C" w14:textId="43BB0A3C" w:rsidR="00FE5BDB" w:rsidRDefault="00FE5BDB"/>
    <w:p w14:paraId="15D5C583" w14:textId="403D534A" w:rsidR="00FE5BDB" w:rsidRPr="00F26831" w:rsidRDefault="00FE5BDB">
      <w:pPr>
        <w:rPr>
          <w:b/>
          <w:bCs/>
        </w:rPr>
      </w:pPr>
      <w:r w:rsidRPr="00F26831">
        <w:rPr>
          <w:b/>
          <w:bCs/>
        </w:rPr>
        <w:t>Sunday, September 19</w:t>
      </w:r>
    </w:p>
    <w:p w14:paraId="0BB109A4" w14:textId="21CB7E32" w:rsidR="00FE5BDB" w:rsidRDefault="00FE5BDB"/>
    <w:p w14:paraId="16B4FEB0" w14:textId="30D930E1" w:rsidR="00FE5BDB" w:rsidRDefault="00FE5BDB">
      <w:r>
        <w:t>9</w:t>
      </w:r>
      <w:r w:rsidR="00F26831">
        <w:t>:00</w:t>
      </w:r>
      <w:r>
        <w:t xml:space="preserve">-10:15 am Adult Forum: </w:t>
      </w:r>
      <w:r w:rsidR="00100A4D">
        <w:t xml:space="preserve"> The Three Lives of Mary Magdalene</w:t>
      </w:r>
    </w:p>
    <w:p w14:paraId="505B6B3C" w14:textId="5E2DC94B" w:rsidR="00FE5BDB" w:rsidRDefault="00FE5BDB"/>
    <w:p w14:paraId="1D901CB0" w14:textId="788774F0" w:rsidR="00FE5BDB" w:rsidRDefault="00FE5BDB">
      <w:r>
        <w:t>10:30 a</w:t>
      </w:r>
      <w:r w:rsidR="00F26831">
        <w:t>.</w:t>
      </w:r>
      <w:r>
        <w:t>m</w:t>
      </w:r>
      <w:r w:rsidR="00F26831">
        <w:t>.</w:t>
      </w:r>
      <w:r>
        <w:t xml:space="preserve">  Worship</w:t>
      </w:r>
      <w:r w:rsidR="00F26831">
        <w:t xml:space="preserve"> with Ames UCC church</w:t>
      </w:r>
    </w:p>
    <w:p w14:paraId="5F650F11" w14:textId="2F48F834" w:rsidR="00FE5BDB" w:rsidRDefault="00F26831">
      <w:r>
        <w:t xml:space="preserve">Dr. King’s </w:t>
      </w:r>
      <w:r w:rsidR="00FE5BDB">
        <w:t xml:space="preserve">Sermon: </w:t>
      </w:r>
      <w:r w:rsidR="00100A4D">
        <w:t xml:space="preserve"> Kindness is the only thing that makes sense.</w:t>
      </w:r>
    </w:p>
    <w:p w14:paraId="539789AE" w14:textId="7789B605" w:rsidR="00FE5BDB" w:rsidRDefault="00FE5BDB"/>
    <w:p w14:paraId="7918C789" w14:textId="46ABDE5C" w:rsidR="00FE5BDB" w:rsidRDefault="00FE5BDB"/>
    <w:sectPr w:rsidR="00FE5BDB" w:rsidSect="0017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78B0"/>
    <w:multiLevelType w:val="hybridMultilevel"/>
    <w:tmpl w:val="7D769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BF"/>
    <w:rsid w:val="000059D9"/>
    <w:rsid w:val="00031329"/>
    <w:rsid w:val="00031735"/>
    <w:rsid w:val="00060AF3"/>
    <w:rsid w:val="00100A4D"/>
    <w:rsid w:val="001229D6"/>
    <w:rsid w:val="00131529"/>
    <w:rsid w:val="0017495C"/>
    <w:rsid w:val="001D506B"/>
    <w:rsid w:val="002B19F1"/>
    <w:rsid w:val="002E63AF"/>
    <w:rsid w:val="00383CFC"/>
    <w:rsid w:val="003B54E8"/>
    <w:rsid w:val="0041691F"/>
    <w:rsid w:val="00434308"/>
    <w:rsid w:val="004651EE"/>
    <w:rsid w:val="0047233E"/>
    <w:rsid w:val="005975F0"/>
    <w:rsid w:val="005B5FD8"/>
    <w:rsid w:val="005F423A"/>
    <w:rsid w:val="006528FA"/>
    <w:rsid w:val="006A70C2"/>
    <w:rsid w:val="006D6DD8"/>
    <w:rsid w:val="0071041A"/>
    <w:rsid w:val="007A4AB2"/>
    <w:rsid w:val="008775E4"/>
    <w:rsid w:val="0093798B"/>
    <w:rsid w:val="00977E80"/>
    <w:rsid w:val="00A7490F"/>
    <w:rsid w:val="00B05447"/>
    <w:rsid w:val="00B15E33"/>
    <w:rsid w:val="00B54E72"/>
    <w:rsid w:val="00B767BF"/>
    <w:rsid w:val="00BC3358"/>
    <w:rsid w:val="00C206B2"/>
    <w:rsid w:val="00C77D0A"/>
    <w:rsid w:val="00D0301E"/>
    <w:rsid w:val="00D90CF9"/>
    <w:rsid w:val="00D91C1A"/>
    <w:rsid w:val="00DE505E"/>
    <w:rsid w:val="00E04ECF"/>
    <w:rsid w:val="00E11353"/>
    <w:rsid w:val="00EC47FF"/>
    <w:rsid w:val="00EF49F5"/>
    <w:rsid w:val="00F138F5"/>
    <w:rsid w:val="00F26831"/>
    <w:rsid w:val="00F80C4F"/>
    <w:rsid w:val="00F83AF6"/>
    <w:rsid w:val="00F96323"/>
    <w:rsid w:val="00FC1543"/>
    <w:rsid w:val="00FE5BD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2947"/>
  <w14:defaultImageDpi w14:val="32767"/>
  <w15:chartTrackingRefBased/>
  <w15:docId w15:val="{0DA7DA88-8319-4341-88EF-3A20699C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Karen L.</dc:creator>
  <cp:keywords/>
  <dc:description/>
  <cp:lastModifiedBy>Ames UCC</cp:lastModifiedBy>
  <cp:revision>2</cp:revision>
  <cp:lastPrinted>2021-05-05T15:34:00Z</cp:lastPrinted>
  <dcterms:created xsi:type="dcterms:W3CDTF">2021-05-18T16:29:00Z</dcterms:created>
  <dcterms:modified xsi:type="dcterms:W3CDTF">2021-05-18T16:29:00Z</dcterms:modified>
</cp:coreProperties>
</file>